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A8ABB" w14:textId="77777777" w:rsidR="0029423A" w:rsidRPr="0029423A" w:rsidRDefault="0029423A" w:rsidP="0029423A">
      <w:pPr>
        <w:shd w:val="clear" w:color="auto" w:fill="FFFFFF"/>
        <w:spacing w:line="270" w:lineRule="atLeast"/>
        <w:rPr>
          <w:rFonts w:ascii="Helvetica" w:hAnsi="Helvetica" w:cs="Times New Roman"/>
          <w:color w:val="3F3E3E"/>
          <w:sz w:val="18"/>
          <w:szCs w:val="18"/>
        </w:rPr>
      </w:pPr>
      <w:r w:rsidRPr="0029423A">
        <w:rPr>
          <w:rFonts w:ascii="Helvetica" w:hAnsi="Helvetica" w:cs="Times New Roman"/>
          <w:color w:val="3F3E3E"/>
          <w:sz w:val="18"/>
          <w:szCs w:val="18"/>
        </w:rPr>
        <w:br/>
        <w:t>MINUTES</w:t>
      </w:r>
      <w:r w:rsidRPr="0029423A">
        <w:rPr>
          <w:rFonts w:ascii="Helvetica" w:hAnsi="Helvetica" w:cs="Times New Roman"/>
          <w:color w:val="3F3E3E"/>
          <w:sz w:val="18"/>
          <w:szCs w:val="18"/>
        </w:rPr>
        <w:br/>
        <w:t>FACULTY SENATE MEETING OF</w:t>
      </w:r>
      <w:r w:rsidRPr="0029423A">
        <w:rPr>
          <w:rFonts w:ascii="Helvetica" w:hAnsi="Helvetica" w:cs="Times New Roman"/>
          <w:color w:val="3F3E3E"/>
          <w:sz w:val="18"/>
          <w:szCs w:val="18"/>
        </w:rPr>
        <w:br/>
        <w:t>April 4, 2001 </w:t>
      </w:r>
      <w:r w:rsidRPr="0029423A">
        <w:rPr>
          <w:rFonts w:ascii="Helvetica" w:hAnsi="Helvetica" w:cs="Times New Roman"/>
          <w:color w:val="3F3E3E"/>
          <w:sz w:val="18"/>
          <w:szCs w:val="18"/>
        </w:rPr>
        <w:br/>
        <w:t>ATTENDANCE: </w:t>
      </w:r>
      <w:r w:rsidRPr="0029423A">
        <w:rPr>
          <w:rFonts w:ascii="Helvetica" w:hAnsi="Helvetica" w:cs="Times New Roman"/>
          <w:color w:val="3F3E3E"/>
          <w:sz w:val="18"/>
          <w:szCs w:val="18"/>
        </w:rPr>
        <w:br/>
        <w:t>Arts and Sciences: Christine Bridges-</w:t>
      </w:r>
      <w:proofErr w:type="spellStart"/>
      <w:r w:rsidRPr="0029423A">
        <w:rPr>
          <w:rFonts w:ascii="Helvetica" w:hAnsi="Helvetica" w:cs="Times New Roman"/>
          <w:color w:val="3F3E3E"/>
          <w:sz w:val="18"/>
          <w:szCs w:val="18"/>
        </w:rPr>
        <w:t>Esser</w:t>
      </w:r>
      <w:proofErr w:type="spellEnd"/>
      <w:r w:rsidRPr="0029423A">
        <w:rPr>
          <w:rFonts w:ascii="Helvetica" w:hAnsi="Helvetica" w:cs="Times New Roman"/>
          <w:color w:val="3F3E3E"/>
          <w:sz w:val="18"/>
          <w:szCs w:val="18"/>
        </w:rPr>
        <w:t xml:space="preserve">, Bruce Drury, </w:t>
      </w:r>
      <w:proofErr w:type="spellStart"/>
      <w:r w:rsidRPr="0029423A">
        <w:rPr>
          <w:rFonts w:ascii="Helvetica" w:hAnsi="Helvetica" w:cs="Times New Roman"/>
          <w:color w:val="3F3E3E"/>
          <w:sz w:val="18"/>
          <w:szCs w:val="18"/>
        </w:rPr>
        <w:t>Vernice</w:t>
      </w:r>
      <w:proofErr w:type="spellEnd"/>
      <w:r w:rsidRPr="0029423A">
        <w:rPr>
          <w:rFonts w:ascii="Helvetica" w:hAnsi="Helvetica" w:cs="Times New Roman"/>
          <w:color w:val="3F3E3E"/>
          <w:sz w:val="18"/>
          <w:szCs w:val="18"/>
        </w:rPr>
        <w:t xml:space="preserve"> Monroe, Joe </w:t>
      </w:r>
      <w:proofErr w:type="spellStart"/>
      <w:r w:rsidRPr="0029423A">
        <w:rPr>
          <w:rFonts w:ascii="Helvetica" w:hAnsi="Helvetica" w:cs="Times New Roman"/>
          <w:color w:val="3F3E3E"/>
          <w:sz w:val="18"/>
          <w:szCs w:val="18"/>
        </w:rPr>
        <w:t>Nordgren</w:t>
      </w:r>
      <w:proofErr w:type="spellEnd"/>
      <w:r w:rsidRPr="0029423A">
        <w:rPr>
          <w:rFonts w:ascii="Helvetica" w:hAnsi="Helvetica" w:cs="Times New Roman"/>
          <w:color w:val="3F3E3E"/>
          <w:sz w:val="18"/>
          <w:szCs w:val="18"/>
        </w:rPr>
        <w:t xml:space="preserve">, Joe </w:t>
      </w:r>
      <w:proofErr w:type="spellStart"/>
      <w:r w:rsidRPr="0029423A">
        <w:rPr>
          <w:rFonts w:ascii="Helvetica" w:hAnsi="Helvetica" w:cs="Times New Roman"/>
          <w:color w:val="3F3E3E"/>
          <w:sz w:val="18"/>
          <w:szCs w:val="18"/>
        </w:rPr>
        <w:t>Pizzo</w:t>
      </w:r>
      <w:proofErr w:type="spellEnd"/>
      <w:r w:rsidRPr="0029423A">
        <w:rPr>
          <w:rFonts w:ascii="Helvetica" w:hAnsi="Helvetica" w:cs="Times New Roman"/>
          <w:color w:val="3F3E3E"/>
          <w:sz w:val="18"/>
          <w:szCs w:val="18"/>
        </w:rPr>
        <w:t xml:space="preserve">, Kathy Roberts, Walter Sutton. Absent: Kevin Dodson, Pam Saur, James </w:t>
      </w:r>
      <w:proofErr w:type="gramStart"/>
      <w:r w:rsidRPr="0029423A">
        <w:rPr>
          <w:rFonts w:ascii="Helvetica" w:hAnsi="Helvetica" w:cs="Times New Roman"/>
          <w:color w:val="3F3E3E"/>
          <w:sz w:val="18"/>
          <w:szCs w:val="18"/>
        </w:rPr>
        <w:t>Stevens ,</w:t>
      </w:r>
      <w:proofErr w:type="gramEnd"/>
      <w:r w:rsidRPr="0029423A">
        <w:rPr>
          <w:rFonts w:ascii="Helvetica" w:hAnsi="Helvetica" w:cs="Times New Roman"/>
          <w:color w:val="3F3E3E"/>
          <w:sz w:val="18"/>
          <w:szCs w:val="18"/>
        </w:rPr>
        <w:t xml:space="preserve"> Cindy Stinson</w:t>
      </w:r>
      <w:r w:rsidRPr="0029423A">
        <w:rPr>
          <w:rFonts w:ascii="Helvetica" w:hAnsi="Helvetica" w:cs="Times New Roman"/>
          <w:color w:val="3F3E3E"/>
          <w:sz w:val="18"/>
          <w:szCs w:val="18"/>
        </w:rPr>
        <w:br/>
        <w:t xml:space="preserve">Business: Larry Allen, K.C. </w:t>
      </w:r>
      <w:proofErr w:type="spellStart"/>
      <w:r w:rsidRPr="0029423A">
        <w:rPr>
          <w:rFonts w:ascii="Helvetica" w:hAnsi="Helvetica" w:cs="Times New Roman"/>
          <w:color w:val="3F3E3E"/>
          <w:sz w:val="18"/>
          <w:szCs w:val="18"/>
        </w:rPr>
        <w:t>Sen</w:t>
      </w:r>
      <w:proofErr w:type="spellEnd"/>
      <w:r w:rsidRPr="0029423A">
        <w:rPr>
          <w:rFonts w:ascii="Helvetica" w:hAnsi="Helvetica" w:cs="Times New Roman"/>
          <w:color w:val="3F3E3E"/>
          <w:sz w:val="18"/>
          <w:szCs w:val="18"/>
        </w:rPr>
        <w:t xml:space="preserve">, Celia </w:t>
      </w:r>
      <w:proofErr w:type="spellStart"/>
      <w:r w:rsidRPr="0029423A">
        <w:rPr>
          <w:rFonts w:ascii="Helvetica" w:hAnsi="Helvetica" w:cs="Times New Roman"/>
          <w:color w:val="3F3E3E"/>
          <w:sz w:val="18"/>
          <w:szCs w:val="18"/>
        </w:rPr>
        <w:t>Varick</w:t>
      </w:r>
      <w:proofErr w:type="spellEnd"/>
      <w:r w:rsidRPr="0029423A">
        <w:rPr>
          <w:rFonts w:ascii="Helvetica" w:hAnsi="Helvetica" w:cs="Times New Roman"/>
          <w:color w:val="3F3E3E"/>
          <w:sz w:val="18"/>
          <w:szCs w:val="18"/>
        </w:rPr>
        <w:t>. Absent: Richard Jones,</w:t>
      </w:r>
      <w:r w:rsidRPr="0029423A">
        <w:rPr>
          <w:rFonts w:ascii="Helvetica" w:hAnsi="Helvetica" w:cs="Times New Roman"/>
          <w:color w:val="3F3E3E"/>
          <w:sz w:val="18"/>
          <w:szCs w:val="18"/>
        </w:rPr>
        <w:br/>
        <w:t>Education: Kimberly Griffith, William Holmes, Desmond Rice, Kimberly Wallet-</w:t>
      </w:r>
      <w:proofErr w:type="spellStart"/>
      <w:r w:rsidRPr="0029423A">
        <w:rPr>
          <w:rFonts w:ascii="Helvetica" w:hAnsi="Helvetica" w:cs="Times New Roman"/>
          <w:color w:val="3F3E3E"/>
          <w:sz w:val="18"/>
          <w:szCs w:val="18"/>
        </w:rPr>
        <w:t>Chalambaga</w:t>
      </w:r>
      <w:proofErr w:type="spellEnd"/>
      <w:r w:rsidRPr="0029423A">
        <w:rPr>
          <w:rFonts w:ascii="Helvetica" w:hAnsi="Helvetica" w:cs="Times New Roman"/>
          <w:color w:val="3F3E3E"/>
          <w:sz w:val="18"/>
          <w:szCs w:val="18"/>
        </w:rPr>
        <w:t xml:space="preserve">. William </w:t>
      </w:r>
      <w:proofErr w:type="spellStart"/>
      <w:r w:rsidRPr="0029423A">
        <w:rPr>
          <w:rFonts w:ascii="Helvetica" w:hAnsi="Helvetica" w:cs="Times New Roman"/>
          <w:color w:val="3F3E3E"/>
          <w:sz w:val="18"/>
          <w:szCs w:val="18"/>
        </w:rPr>
        <w:t>Worsham</w:t>
      </w:r>
      <w:proofErr w:type="spellEnd"/>
      <w:r w:rsidRPr="0029423A">
        <w:rPr>
          <w:rFonts w:ascii="Helvetica" w:hAnsi="Helvetica" w:cs="Times New Roman"/>
          <w:color w:val="3F3E3E"/>
          <w:sz w:val="18"/>
          <w:szCs w:val="18"/>
        </w:rPr>
        <w:t>.</w:t>
      </w:r>
      <w:r w:rsidRPr="0029423A">
        <w:rPr>
          <w:rFonts w:ascii="Helvetica" w:hAnsi="Helvetica" w:cs="Times New Roman"/>
          <w:color w:val="3F3E3E"/>
          <w:sz w:val="18"/>
          <w:szCs w:val="18"/>
        </w:rPr>
        <w:br/>
        <w:t xml:space="preserve">Engineering: </w:t>
      </w:r>
      <w:proofErr w:type="spellStart"/>
      <w:r w:rsidRPr="0029423A">
        <w:rPr>
          <w:rFonts w:ascii="Helvetica" w:hAnsi="Helvetica" w:cs="Times New Roman"/>
          <w:color w:val="3F3E3E"/>
          <w:sz w:val="18"/>
          <w:szCs w:val="18"/>
        </w:rPr>
        <w:t>Valentin</w:t>
      </w:r>
      <w:proofErr w:type="spellEnd"/>
      <w:r w:rsidRPr="0029423A">
        <w:rPr>
          <w:rFonts w:ascii="Helvetica" w:hAnsi="Helvetica" w:cs="Times New Roman"/>
          <w:color w:val="3F3E3E"/>
          <w:sz w:val="18"/>
          <w:szCs w:val="18"/>
        </w:rPr>
        <w:t xml:space="preserve"> Andreev, Peggy </w:t>
      </w:r>
      <w:proofErr w:type="spellStart"/>
      <w:r w:rsidRPr="0029423A">
        <w:rPr>
          <w:rFonts w:ascii="Helvetica" w:hAnsi="Helvetica" w:cs="Times New Roman"/>
          <w:color w:val="3F3E3E"/>
          <w:sz w:val="18"/>
          <w:szCs w:val="18"/>
        </w:rPr>
        <w:t>Doerschuck</w:t>
      </w:r>
      <w:proofErr w:type="spellEnd"/>
      <w:r w:rsidRPr="0029423A">
        <w:rPr>
          <w:rFonts w:ascii="Helvetica" w:hAnsi="Helvetica" w:cs="Times New Roman"/>
          <w:color w:val="3F3E3E"/>
          <w:sz w:val="18"/>
          <w:szCs w:val="18"/>
        </w:rPr>
        <w:t xml:space="preserve">, Alec Matheson, David </w:t>
      </w:r>
      <w:proofErr w:type="gramStart"/>
      <w:r w:rsidRPr="0029423A">
        <w:rPr>
          <w:rFonts w:ascii="Helvetica" w:hAnsi="Helvetica" w:cs="Times New Roman"/>
          <w:color w:val="3F3E3E"/>
          <w:sz w:val="18"/>
          <w:szCs w:val="18"/>
        </w:rPr>
        <w:t>Read .</w:t>
      </w:r>
      <w:proofErr w:type="gramEnd"/>
      <w:r w:rsidRPr="0029423A">
        <w:rPr>
          <w:rFonts w:ascii="Helvetica" w:hAnsi="Helvetica" w:cs="Times New Roman"/>
          <w:color w:val="3F3E3E"/>
          <w:sz w:val="18"/>
          <w:szCs w:val="18"/>
        </w:rPr>
        <w:t xml:space="preserve"> Absent: Keith </w:t>
      </w:r>
      <w:proofErr w:type="spellStart"/>
      <w:r w:rsidRPr="0029423A">
        <w:rPr>
          <w:rFonts w:ascii="Helvetica" w:hAnsi="Helvetica" w:cs="Times New Roman"/>
          <w:color w:val="3F3E3E"/>
          <w:sz w:val="18"/>
          <w:szCs w:val="18"/>
        </w:rPr>
        <w:t>Gonthier</w:t>
      </w:r>
      <w:proofErr w:type="spellEnd"/>
      <w:r w:rsidRPr="0029423A">
        <w:rPr>
          <w:rFonts w:ascii="Helvetica" w:hAnsi="Helvetica" w:cs="Times New Roman"/>
          <w:color w:val="3F3E3E"/>
          <w:sz w:val="18"/>
          <w:szCs w:val="18"/>
        </w:rPr>
        <w:t>, </w:t>
      </w:r>
      <w:r w:rsidRPr="0029423A">
        <w:rPr>
          <w:rFonts w:ascii="Helvetica" w:hAnsi="Helvetica" w:cs="Times New Roman"/>
          <w:color w:val="3F3E3E"/>
          <w:sz w:val="18"/>
          <w:szCs w:val="18"/>
        </w:rPr>
        <w:br/>
        <w:t xml:space="preserve">Fine Arts and Communications: Randy Deal, Kurt Gilman. Absent: Wayne </w:t>
      </w:r>
      <w:proofErr w:type="spellStart"/>
      <w:r w:rsidRPr="0029423A">
        <w:rPr>
          <w:rFonts w:ascii="Helvetica" w:hAnsi="Helvetica" w:cs="Times New Roman"/>
          <w:color w:val="3F3E3E"/>
          <w:sz w:val="18"/>
          <w:szCs w:val="18"/>
        </w:rPr>
        <w:t>Dyess</w:t>
      </w:r>
      <w:proofErr w:type="spellEnd"/>
      <w:r w:rsidRPr="0029423A">
        <w:rPr>
          <w:rFonts w:ascii="Helvetica" w:hAnsi="Helvetica" w:cs="Times New Roman"/>
          <w:color w:val="3F3E3E"/>
          <w:sz w:val="18"/>
          <w:szCs w:val="18"/>
        </w:rPr>
        <w:t>, Steve Hodges, Lane Roth </w:t>
      </w:r>
      <w:r w:rsidRPr="0029423A">
        <w:rPr>
          <w:rFonts w:ascii="Helvetica" w:hAnsi="Helvetica" w:cs="Times New Roman"/>
          <w:color w:val="3F3E3E"/>
          <w:sz w:val="18"/>
          <w:szCs w:val="18"/>
        </w:rPr>
        <w:br/>
        <w:t xml:space="preserve">Library: Sarah </w:t>
      </w:r>
      <w:proofErr w:type="spellStart"/>
      <w:proofErr w:type="gramStart"/>
      <w:r w:rsidRPr="0029423A">
        <w:rPr>
          <w:rFonts w:ascii="Helvetica" w:hAnsi="Helvetica" w:cs="Times New Roman"/>
          <w:color w:val="3F3E3E"/>
          <w:sz w:val="18"/>
          <w:szCs w:val="18"/>
        </w:rPr>
        <w:t>Tusa</w:t>
      </w:r>
      <w:proofErr w:type="spellEnd"/>
      <w:r w:rsidRPr="0029423A">
        <w:rPr>
          <w:rFonts w:ascii="Helvetica" w:hAnsi="Helvetica" w:cs="Times New Roman"/>
          <w:color w:val="3F3E3E"/>
          <w:sz w:val="18"/>
          <w:szCs w:val="18"/>
        </w:rPr>
        <w:t xml:space="preserve"> ,</w:t>
      </w:r>
      <w:proofErr w:type="gramEnd"/>
      <w:r w:rsidRPr="0029423A">
        <w:rPr>
          <w:rFonts w:ascii="Helvetica" w:hAnsi="Helvetica" w:cs="Times New Roman"/>
          <w:color w:val="3F3E3E"/>
          <w:sz w:val="18"/>
          <w:szCs w:val="18"/>
        </w:rPr>
        <w:t xml:space="preserve"> Jon </w:t>
      </w:r>
      <w:proofErr w:type="spellStart"/>
      <w:r w:rsidRPr="0029423A">
        <w:rPr>
          <w:rFonts w:ascii="Helvetica" w:hAnsi="Helvetica" w:cs="Times New Roman"/>
          <w:color w:val="3F3E3E"/>
          <w:sz w:val="18"/>
          <w:szCs w:val="18"/>
        </w:rPr>
        <w:t>Tritsch</w:t>
      </w:r>
      <w:proofErr w:type="spellEnd"/>
      <w:r w:rsidRPr="0029423A">
        <w:rPr>
          <w:rFonts w:ascii="Helvetica" w:hAnsi="Helvetica" w:cs="Times New Roman"/>
          <w:color w:val="3F3E3E"/>
          <w:sz w:val="18"/>
          <w:szCs w:val="18"/>
        </w:rPr>
        <w:br/>
        <w:t xml:space="preserve">Port Arthur: </w:t>
      </w:r>
      <w:proofErr w:type="spellStart"/>
      <w:r w:rsidRPr="0029423A">
        <w:rPr>
          <w:rFonts w:ascii="Helvetica" w:hAnsi="Helvetica" w:cs="Times New Roman"/>
          <w:color w:val="3F3E3E"/>
          <w:sz w:val="18"/>
          <w:szCs w:val="18"/>
        </w:rPr>
        <w:t>Absent:Mavis</w:t>
      </w:r>
      <w:proofErr w:type="spellEnd"/>
      <w:r w:rsidRPr="0029423A">
        <w:rPr>
          <w:rFonts w:ascii="Helvetica" w:hAnsi="Helvetica" w:cs="Times New Roman"/>
          <w:color w:val="3F3E3E"/>
          <w:sz w:val="18"/>
          <w:szCs w:val="18"/>
        </w:rPr>
        <w:t xml:space="preserve"> </w:t>
      </w:r>
      <w:proofErr w:type="spellStart"/>
      <w:r w:rsidRPr="0029423A">
        <w:rPr>
          <w:rFonts w:ascii="Helvetica" w:hAnsi="Helvetica" w:cs="Times New Roman"/>
          <w:color w:val="3F3E3E"/>
          <w:sz w:val="18"/>
          <w:szCs w:val="18"/>
        </w:rPr>
        <w:t>Triebel</w:t>
      </w:r>
      <w:proofErr w:type="spellEnd"/>
      <w:r w:rsidRPr="0029423A">
        <w:rPr>
          <w:rFonts w:ascii="Helvetica" w:hAnsi="Helvetica" w:cs="Times New Roman"/>
          <w:color w:val="3F3E3E"/>
          <w:sz w:val="18"/>
          <w:szCs w:val="18"/>
        </w:rPr>
        <w:br/>
      </w:r>
      <w:r w:rsidRPr="0029423A">
        <w:rPr>
          <w:rFonts w:ascii="Helvetica" w:hAnsi="Helvetica" w:cs="Times New Roman"/>
          <w:color w:val="3F3E3E"/>
          <w:sz w:val="18"/>
          <w:szCs w:val="18"/>
        </w:rPr>
        <w:br/>
        <w:t>CALL TO ORDER</w:t>
      </w:r>
      <w:r w:rsidRPr="0029423A">
        <w:rPr>
          <w:rFonts w:ascii="Helvetica" w:hAnsi="Helvetica" w:cs="Times New Roman"/>
          <w:color w:val="3F3E3E"/>
          <w:sz w:val="18"/>
          <w:szCs w:val="18"/>
        </w:rPr>
        <w:br/>
        <w:t>The meeting was called to order at 3:10 p.m. by Faculty Senate President Randolph Deal.</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MINUTES</w:t>
      </w:r>
      <w:r w:rsidRPr="0029423A">
        <w:rPr>
          <w:rFonts w:ascii="Helvetica" w:hAnsi="Helvetica" w:cs="Times New Roman"/>
          <w:color w:val="3F3E3E"/>
          <w:sz w:val="18"/>
          <w:szCs w:val="18"/>
        </w:rPr>
        <w:br/>
        <w:t>The minutes of 3-7-01 were approved with corrections. </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PRESIDENT'S REPORT </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President Deal reported that the Executive Council met with President Simmons and discussed:</w:t>
      </w:r>
      <w:r w:rsidRPr="0029423A">
        <w:rPr>
          <w:rFonts w:ascii="Helvetica" w:hAnsi="Helvetica" w:cs="Times New Roman"/>
          <w:color w:val="3F3E3E"/>
          <w:sz w:val="18"/>
          <w:szCs w:val="18"/>
        </w:rPr>
        <w:br/>
        <w:t>• The House Education Appropriations Bill: The Senate added $135 million to the formula. If this goes through, we are in good shape.</w:t>
      </w:r>
      <w:r w:rsidRPr="0029423A">
        <w:rPr>
          <w:rFonts w:ascii="Helvetica" w:hAnsi="Helvetica" w:cs="Times New Roman"/>
          <w:color w:val="3F3E3E"/>
          <w:sz w:val="18"/>
          <w:szCs w:val="18"/>
        </w:rPr>
        <w:br/>
        <w:t>• The House and Senate gave Lamar $23 million in Revenue bonds for construction. The Senate should approve it. This should allow us to use some of the HEAF money for other needs.</w:t>
      </w:r>
      <w:r w:rsidRPr="0029423A">
        <w:rPr>
          <w:rFonts w:ascii="Helvetica" w:hAnsi="Helvetica" w:cs="Times New Roman"/>
          <w:color w:val="3F3E3E"/>
          <w:sz w:val="18"/>
          <w:szCs w:val="18"/>
        </w:rPr>
        <w:br/>
        <w:t>• Enrollment is the key to our future and the dormitories are critical to attracting students. The cost per student to stay in the new dorms is $3,050/nine mo. The rooms have cable, data port, phone and gated parking.</w:t>
      </w:r>
      <w:r w:rsidRPr="0029423A">
        <w:rPr>
          <w:rFonts w:ascii="Helvetica" w:hAnsi="Helvetica" w:cs="Times New Roman"/>
          <w:color w:val="3F3E3E"/>
          <w:sz w:val="18"/>
          <w:szCs w:val="18"/>
        </w:rPr>
        <w:br/>
        <w:t>• The Academic Plan should integrate long range planning, facilities, academics, and financial planning. </w:t>
      </w:r>
      <w:r w:rsidRPr="0029423A">
        <w:rPr>
          <w:rFonts w:ascii="Helvetica" w:hAnsi="Helvetica" w:cs="Times New Roman"/>
          <w:color w:val="3F3E3E"/>
          <w:sz w:val="18"/>
          <w:szCs w:val="18"/>
        </w:rPr>
        <w:br/>
        <w:t>• Lamar University has made an offer to buy the Pizza Inn property.</w:t>
      </w:r>
      <w:r w:rsidRPr="0029423A">
        <w:rPr>
          <w:rFonts w:ascii="Helvetica" w:hAnsi="Helvetica" w:cs="Times New Roman"/>
          <w:color w:val="3F3E3E"/>
          <w:sz w:val="18"/>
          <w:szCs w:val="18"/>
        </w:rPr>
        <w:br/>
        <w:t>• Salaries are President Simmons' top priority.</w:t>
      </w:r>
      <w:r w:rsidRPr="0029423A">
        <w:rPr>
          <w:rFonts w:ascii="Helvetica" w:hAnsi="Helvetica" w:cs="Times New Roman"/>
          <w:color w:val="3F3E3E"/>
          <w:sz w:val="18"/>
          <w:szCs w:val="18"/>
        </w:rPr>
        <w:br/>
        <w:t>• The President is concerned for the academic integrity in departments where faculty leave and are not replaced with new people at the same salary. </w:t>
      </w:r>
      <w:r w:rsidRPr="0029423A">
        <w:rPr>
          <w:rFonts w:ascii="Helvetica" w:hAnsi="Helvetica" w:cs="Times New Roman"/>
          <w:color w:val="3F3E3E"/>
          <w:sz w:val="18"/>
          <w:szCs w:val="18"/>
        </w:rPr>
        <w:br/>
        <w:t xml:space="preserve">• </w:t>
      </w:r>
      <w:proofErr w:type="gramStart"/>
      <w:r w:rsidRPr="0029423A">
        <w:rPr>
          <w:rFonts w:ascii="Helvetica" w:hAnsi="Helvetica" w:cs="Times New Roman"/>
          <w:color w:val="3F3E3E"/>
          <w:sz w:val="18"/>
          <w:szCs w:val="18"/>
        </w:rPr>
        <w:t>The</w:t>
      </w:r>
      <w:proofErr w:type="gramEnd"/>
      <w:r w:rsidRPr="0029423A">
        <w:rPr>
          <w:rFonts w:ascii="Helvetica" w:hAnsi="Helvetica" w:cs="Times New Roman"/>
          <w:color w:val="3F3E3E"/>
          <w:sz w:val="18"/>
          <w:szCs w:val="18"/>
        </w:rPr>
        <w:t xml:space="preserve"> deans are looking into standardizing criteria for selecting acting chairs (in the absence of the chair).</w:t>
      </w:r>
      <w:r w:rsidRPr="0029423A">
        <w:rPr>
          <w:rFonts w:ascii="Helvetica" w:hAnsi="Helvetica" w:cs="Times New Roman"/>
          <w:color w:val="3F3E3E"/>
          <w:sz w:val="18"/>
          <w:szCs w:val="18"/>
        </w:rPr>
        <w:br/>
        <w:t>• SWTSU's "flagship designation" effort has been withdrawn for the time being. Their name change to Texas State University is still under consideration.</w:t>
      </w:r>
      <w:r w:rsidRPr="0029423A">
        <w:rPr>
          <w:rFonts w:ascii="Helvetica" w:hAnsi="Helvetica" w:cs="Times New Roman"/>
          <w:color w:val="3F3E3E"/>
          <w:sz w:val="18"/>
          <w:szCs w:val="18"/>
        </w:rPr>
        <w:br/>
        <w:t xml:space="preserve">• </w:t>
      </w:r>
      <w:proofErr w:type="gramStart"/>
      <w:r w:rsidRPr="0029423A">
        <w:rPr>
          <w:rFonts w:ascii="Helvetica" w:hAnsi="Helvetica" w:cs="Times New Roman"/>
          <w:color w:val="3F3E3E"/>
          <w:sz w:val="18"/>
          <w:szCs w:val="18"/>
        </w:rPr>
        <w:t>A</w:t>
      </w:r>
      <w:proofErr w:type="gramEnd"/>
      <w:r w:rsidRPr="0029423A">
        <w:rPr>
          <w:rFonts w:ascii="Helvetica" w:hAnsi="Helvetica" w:cs="Times New Roman"/>
          <w:color w:val="3F3E3E"/>
          <w:sz w:val="18"/>
          <w:szCs w:val="18"/>
        </w:rPr>
        <w:t xml:space="preserve"> discussion regarding the terms, Dept. Head vs. Chair, suggested that Chairs are really Heads in that they serve at the pleasure of the dean rather than at the pleasure of the faculty. This raised the question of whether or not the faculty should be asked on the chair evaluation form if the chair should be retained. There is still administrative resistance to this.</w:t>
      </w:r>
      <w:r w:rsidRPr="0029423A">
        <w:rPr>
          <w:rFonts w:ascii="Helvetica" w:hAnsi="Helvetica" w:cs="Times New Roman"/>
          <w:color w:val="3F3E3E"/>
          <w:sz w:val="18"/>
          <w:szCs w:val="18"/>
        </w:rPr>
        <w:br/>
        <w:t>• Administrative job descriptions are being formulated</w:t>
      </w:r>
      <w:r w:rsidRPr="0029423A">
        <w:rPr>
          <w:rFonts w:ascii="Helvetica" w:hAnsi="Helvetica" w:cs="Times New Roman"/>
          <w:color w:val="3F3E3E"/>
          <w:sz w:val="18"/>
          <w:szCs w:val="18"/>
        </w:rPr>
        <w:br/>
        <w:t>• The Senate Executive Council will meet with VPAA Doblin for 1-2 hours during his next visit to campus.</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Committee reports</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r>
      <w:r w:rsidRPr="0029423A">
        <w:rPr>
          <w:rFonts w:ascii="Helvetica" w:hAnsi="Helvetica" w:cs="Times New Roman"/>
          <w:color w:val="3F3E3E"/>
          <w:sz w:val="18"/>
          <w:szCs w:val="18"/>
        </w:rPr>
        <w:lastRenderedPageBreak/>
        <w:t>Academic Issues: no report.</w:t>
      </w:r>
      <w:r w:rsidRPr="0029423A">
        <w:rPr>
          <w:rFonts w:ascii="Helvetica" w:hAnsi="Helvetica" w:cs="Times New Roman"/>
          <w:color w:val="3F3E3E"/>
          <w:sz w:val="18"/>
          <w:szCs w:val="18"/>
        </w:rPr>
        <w:br/>
        <w:t>Faculty Issues: Chair. Bill Holmes reported that the committee reviewed the faculty handbook and recommends the underlined words be added to A.III 2.7</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2.7 Appointment and Removal of Department Chairs and Program Directors</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Recommendation by Dean after consultation with the faculty to EVPAA to President to TSUS Board of Regents; decision by Board of Regents. The President shall recommend annually the re-employment of all administrative officers; decision by Board of Regents.</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The motion was made by Dr. Holmes, seconded by Bruce Drury, and passed unanimously.</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r>
      <w:proofErr w:type="spellStart"/>
      <w:r w:rsidRPr="0029423A">
        <w:rPr>
          <w:rFonts w:ascii="Helvetica" w:hAnsi="Helvetica" w:cs="Times New Roman"/>
          <w:color w:val="3F3E3E"/>
          <w:sz w:val="18"/>
          <w:szCs w:val="18"/>
        </w:rPr>
        <w:t>Dr</w:t>
      </w:r>
      <w:proofErr w:type="spellEnd"/>
      <w:r w:rsidRPr="0029423A">
        <w:rPr>
          <w:rFonts w:ascii="Helvetica" w:hAnsi="Helvetica" w:cs="Times New Roman"/>
          <w:color w:val="3F3E3E"/>
          <w:sz w:val="18"/>
          <w:szCs w:val="18"/>
        </w:rPr>
        <w:t xml:space="preserve"> Holmes reported that his committee also reviewed the guidelines for selection of the University Professor and Merit awards and recommends the underlined word be added to the guidelines:</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3. All eligible faculty, nominated by self or others, shall submit brief resumes and be considered by the College Selection Committee; (</w:t>
      </w:r>
      <w:proofErr w:type="gramStart"/>
      <w:r w:rsidRPr="0029423A">
        <w:rPr>
          <w:rFonts w:ascii="Helvetica" w:hAnsi="Helvetica" w:cs="Times New Roman"/>
          <w:color w:val="3F3E3E"/>
          <w:sz w:val="18"/>
          <w:szCs w:val="18"/>
        </w:rPr>
        <w:t>.....</w:t>
      </w:r>
      <w:proofErr w:type="gramEnd"/>
      <w:r w:rsidRPr="0029423A">
        <w:rPr>
          <w:rFonts w:ascii="Helvetica" w:hAnsi="Helvetica" w:cs="Times New Roman"/>
          <w:color w:val="3F3E3E"/>
          <w:sz w:val="18"/>
          <w:szCs w:val="18"/>
        </w:rPr>
        <w:t>)</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The motion was seconded by Chris Bridges-</w:t>
      </w:r>
      <w:proofErr w:type="spellStart"/>
      <w:r w:rsidRPr="0029423A">
        <w:rPr>
          <w:rFonts w:ascii="Helvetica" w:hAnsi="Helvetica" w:cs="Times New Roman"/>
          <w:color w:val="3F3E3E"/>
          <w:sz w:val="18"/>
          <w:szCs w:val="18"/>
        </w:rPr>
        <w:t>Esser</w:t>
      </w:r>
      <w:proofErr w:type="spellEnd"/>
      <w:r w:rsidRPr="0029423A">
        <w:rPr>
          <w:rFonts w:ascii="Helvetica" w:hAnsi="Helvetica" w:cs="Times New Roman"/>
          <w:color w:val="3F3E3E"/>
          <w:sz w:val="18"/>
          <w:szCs w:val="18"/>
        </w:rPr>
        <w:t xml:space="preserve"> and passed unanimously.</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 xml:space="preserve">Budget and Compensation Committee: Chair. K.C. </w:t>
      </w:r>
      <w:proofErr w:type="spellStart"/>
      <w:r w:rsidRPr="0029423A">
        <w:rPr>
          <w:rFonts w:ascii="Helvetica" w:hAnsi="Helvetica" w:cs="Times New Roman"/>
          <w:color w:val="3F3E3E"/>
          <w:sz w:val="18"/>
          <w:szCs w:val="18"/>
        </w:rPr>
        <w:t>Sen</w:t>
      </w:r>
      <w:proofErr w:type="spellEnd"/>
      <w:r w:rsidRPr="0029423A">
        <w:rPr>
          <w:rFonts w:ascii="Helvetica" w:hAnsi="Helvetica" w:cs="Times New Roman"/>
          <w:color w:val="3F3E3E"/>
          <w:sz w:val="18"/>
          <w:szCs w:val="18"/>
        </w:rPr>
        <w:t xml:space="preserve"> reported that his committee wished to make two resolutions:</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 Whereas: given that salary increases for promotion within faculty ranks, i.e., from instructor to assistant professor, assistant to associate professor and associate professor to full professor, have stagnated for almost a decade, the Faculty Senate proposes that salary increases for promotion be raised to reflect the norm in comparable universities.</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This resolution was seconded by David Read and passed unanimously.</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 xml:space="preserve">The second resolution concerning the stipend for teaching overload classes was </w:t>
      </w:r>
      <w:proofErr w:type="gramStart"/>
      <w:r w:rsidRPr="0029423A">
        <w:rPr>
          <w:rFonts w:ascii="Helvetica" w:hAnsi="Helvetica" w:cs="Times New Roman"/>
          <w:color w:val="3F3E3E"/>
          <w:sz w:val="18"/>
          <w:szCs w:val="18"/>
        </w:rPr>
        <w:t>tabled .</w:t>
      </w:r>
      <w:proofErr w:type="gramEnd"/>
      <w:r w:rsidRPr="0029423A">
        <w:rPr>
          <w:rFonts w:ascii="Helvetica" w:hAnsi="Helvetica" w:cs="Times New Roman"/>
          <w:color w:val="3F3E3E"/>
          <w:sz w:val="18"/>
          <w:szCs w:val="18"/>
        </w:rPr>
        <w:br/>
        <w:t>If you have input on this matter please contact Dr. K.C. Sen. Ext. 8972. </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Faculty Senate Research and Development Leave Committee: No report.</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 xml:space="preserve">Distinguished Faculty Lecturer Committee: Sarah </w:t>
      </w:r>
      <w:proofErr w:type="spellStart"/>
      <w:r w:rsidRPr="0029423A">
        <w:rPr>
          <w:rFonts w:ascii="Helvetica" w:hAnsi="Helvetica" w:cs="Times New Roman"/>
          <w:color w:val="3F3E3E"/>
          <w:sz w:val="18"/>
          <w:szCs w:val="18"/>
        </w:rPr>
        <w:t>Tusa</w:t>
      </w:r>
      <w:proofErr w:type="spellEnd"/>
      <w:r w:rsidRPr="0029423A">
        <w:rPr>
          <w:rFonts w:ascii="Helvetica" w:hAnsi="Helvetica" w:cs="Times New Roman"/>
          <w:color w:val="3F3E3E"/>
          <w:sz w:val="18"/>
          <w:szCs w:val="18"/>
        </w:rPr>
        <w:t xml:space="preserve"> reported that a call for nominations has been answered by 8 nominations. The applications were due April 13. The committee will meet on April 17.</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Old Business: Elections for the new faculty senate have been completed. The newly elected senators are:</w:t>
      </w:r>
      <w:r w:rsidRPr="0029423A">
        <w:rPr>
          <w:rFonts w:ascii="Helvetica" w:hAnsi="Helvetica" w:cs="Times New Roman"/>
          <w:color w:val="3F3E3E"/>
          <w:sz w:val="18"/>
          <w:szCs w:val="18"/>
        </w:rPr>
        <w:br/>
        <w:t>Arts and Sciences:</w:t>
      </w:r>
      <w:r w:rsidRPr="0029423A">
        <w:rPr>
          <w:rFonts w:ascii="Helvetica" w:hAnsi="Helvetica" w:cs="Times New Roman"/>
          <w:color w:val="3F3E3E"/>
          <w:sz w:val="18"/>
          <w:szCs w:val="18"/>
        </w:rPr>
        <w:br/>
        <w:t xml:space="preserve">Bruce Drury Judy Mann Donna </w:t>
      </w:r>
      <w:proofErr w:type="spellStart"/>
      <w:r w:rsidRPr="0029423A">
        <w:rPr>
          <w:rFonts w:ascii="Helvetica" w:hAnsi="Helvetica" w:cs="Times New Roman"/>
          <w:color w:val="3F3E3E"/>
          <w:sz w:val="18"/>
          <w:szCs w:val="18"/>
        </w:rPr>
        <w:t>Bumpus</w:t>
      </w:r>
      <w:proofErr w:type="spellEnd"/>
      <w:r w:rsidRPr="0029423A">
        <w:rPr>
          <w:rFonts w:ascii="Helvetica" w:hAnsi="Helvetica" w:cs="Times New Roman"/>
          <w:color w:val="3F3E3E"/>
          <w:sz w:val="18"/>
          <w:szCs w:val="18"/>
        </w:rPr>
        <w:t xml:space="preserve"> (replacement for Iva Hall)</w:t>
      </w:r>
      <w:r w:rsidRPr="0029423A">
        <w:rPr>
          <w:rFonts w:ascii="Helvetica" w:hAnsi="Helvetica" w:cs="Times New Roman"/>
          <w:color w:val="3F3E3E"/>
          <w:sz w:val="18"/>
          <w:szCs w:val="18"/>
        </w:rPr>
        <w:br/>
        <w:t>Dave Castle Sheila Smith</w:t>
      </w:r>
      <w:r w:rsidRPr="0029423A">
        <w:rPr>
          <w:rFonts w:ascii="Helvetica" w:hAnsi="Helvetica" w:cs="Times New Roman"/>
          <w:color w:val="3F3E3E"/>
          <w:sz w:val="18"/>
          <w:szCs w:val="18"/>
        </w:rPr>
        <w:br/>
      </w:r>
      <w:proofErr w:type="spellStart"/>
      <w:r w:rsidRPr="0029423A">
        <w:rPr>
          <w:rFonts w:ascii="Helvetica" w:hAnsi="Helvetica" w:cs="Times New Roman"/>
          <w:color w:val="3F3E3E"/>
          <w:sz w:val="18"/>
          <w:szCs w:val="18"/>
        </w:rPr>
        <w:t>Vernice</w:t>
      </w:r>
      <w:proofErr w:type="spellEnd"/>
      <w:r w:rsidRPr="0029423A">
        <w:rPr>
          <w:rFonts w:ascii="Helvetica" w:hAnsi="Helvetica" w:cs="Times New Roman"/>
          <w:color w:val="3F3E3E"/>
          <w:sz w:val="18"/>
          <w:szCs w:val="18"/>
        </w:rPr>
        <w:t xml:space="preserve"> Monroe Diane Rivers</w:t>
      </w:r>
      <w:r w:rsidRPr="0029423A">
        <w:rPr>
          <w:rFonts w:ascii="Helvetica" w:hAnsi="Helvetica" w:cs="Times New Roman"/>
          <w:color w:val="3F3E3E"/>
          <w:sz w:val="18"/>
          <w:szCs w:val="18"/>
        </w:rPr>
        <w:br/>
        <w:t>Max Loges Stephanie Yearwood</w:t>
      </w:r>
      <w:r w:rsidRPr="0029423A">
        <w:rPr>
          <w:rFonts w:ascii="Helvetica" w:hAnsi="Helvetica" w:cs="Times New Roman"/>
          <w:color w:val="3F3E3E"/>
          <w:sz w:val="18"/>
          <w:szCs w:val="18"/>
        </w:rPr>
        <w:br/>
        <w:t xml:space="preserve">Walter Sutton Mike </w:t>
      </w:r>
      <w:proofErr w:type="spellStart"/>
      <w:r w:rsidRPr="0029423A">
        <w:rPr>
          <w:rFonts w:ascii="Helvetica" w:hAnsi="Helvetica" w:cs="Times New Roman"/>
          <w:color w:val="3F3E3E"/>
          <w:sz w:val="18"/>
          <w:szCs w:val="18"/>
        </w:rPr>
        <w:t>Matthis</w:t>
      </w:r>
      <w:proofErr w:type="spellEnd"/>
      <w:r w:rsidRPr="0029423A">
        <w:rPr>
          <w:rFonts w:ascii="Helvetica" w:hAnsi="Helvetica" w:cs="Times New Roman"/>
          <w:color w:val="3F3E3E"/>
          <w:sz w:val="18"/>
          <w:szCs w:val="18"/>
        </w:rPr>
        <w:br/>
      </w:r>
      <w:r w:rsidRPr="0029423A">
        <w:rPr>
          <w:rFonts w:ascii="Helvetica" w:hAnsi="Helvetica" w:cs="Times New Roman"/>
          <w:color w:val="3F3E3E"/>
          <w:sz w:val="18"/>
          <w:szCs w:val="18"/>
        </w:rPr>
        <w:br/>
        <w:t>Business</w:t>
      </w:r>
      <w:r w:rsidRPr="0029423A">
        <w:rPr>
          <w:rFonts w:ascii="Helvetica" w:hAnsi="Helvetica" w:cs="Times New Roman"/>
          <w:color w:val="3F3E3E"/>
          <w:sz w:val="18"/>
          <w:szCs w:val="18"/>
        </w:rPr>
        <w:br/>
        <w:t xml:space="preserve">K.C. </w:t>
      </w:r>
      <w:proofErr w:type="spellStart"/>
      <w:r w:rsidRPr="0029423A">
        <w:rPr>
          <w:rFonts w:ascii="Helvetica" w:hAnsi="Helvetica" w:cs="Times New Roman"/>
          <w:color w:val="3F3E3E"/>
          <w:sz w:val="18"/>
          <w:szCs w:val="18"/>
        </w:rPr>
        <w:t>Sen</w:t>
      </w:r>
      <w:proofErr w:type="spellEnd"/>
      <w:r w:rsidRPr="0029423A">
        <w:rPr>
          <w:rFonts w:ascii="Helvetica" w:hAnsi="Helvetica" w:cs="Times New Roman"/>
          <w:color w:val="3F3E3E"/>
          <w:sz w:val="18"/>
          <w:szCs w:val="18"/>
        </w:rPr>
        <w:t xml:space="preserve"> Frank </w:t>
      </w:r>
      <w:proofErr w:type="spellStart"/>
      <w:r w:rsidRPr="0029423A">
        <w:rPr>
          <w:rFonts w:ascii="Helvetica" w:hAnsi="Helvetica" w:cs="Times New Roman"/>
          <w:color w:val="3F3E3E"/>
          <w:sz w:val="18"/>
          <w:szCs w:val="18"/>
        </w:rPr>
        <w:t>Cavaliere</w:t>
      </w:r>
      <w:proofErr w:type="spellEnd"/>
      <w:r w:rsidRPr="0029423A">
        <w:rPr>
          <w:rFonts w:ascii="Helvetica" w:hAnsi="Helvetica" w:cs="Times New Roman"/>
          <w:color w:val="3F3E3E"/>
          <w:sz w:val="18"/>
          <w:szCs w:val="18"/>
        </w:rPr>
        <w:br/>
      </w:r>
      <w:r w:rsidRPr="0029423A">
        <w:rPr>
          <w:rFonts w:ascii="Helvetica" w:hAnsi="Helvetica" w:cs="Times New Roman"/>
          <w:color w:val="3F3E3E"/>
          <w:sz w:val="18"/>
          <w:szCs w:val="18"/>
        </w:rPr>
        <w:br/>
        <w:t>Education</w:t>
      </w:r>
      <w:r w:rsidRPr="0029423A">
        <w:rPr>
          <w:rFonts w:ascii="Helvetica" w:hAnsi="Helvetica" w:cs="Times New Roman"/>
          <w:color w:val="3F3E3E"/>
          <w:sz w:val="18"/>
          <w:szCs w:val="18"/>
        </w:rPr>
        <w:br/>
        <w:t>Joel Barton Kim Griffith Bill Holmes</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Engineering</w:t>
      </w:r>
      <w:r w:rsidRPr="0029423A">
        <w:rPr>
          <w:rFonts w:ascii="Helvetica" w:hAnsi="Helvetica" w:cs="Times New Roman"/>
          <w:color w:val="3F3E3E"/>
          <w:sz w:val="18"/>
          <w:szCs w:val="18"/>
        </w:rPr>
        <w:br/>
      </w:r>
      <w:proofErr w:type="spellStart"/>
      <w:r w:rsidRPr="0029423A">
        <w:rPr>
          <w:rFonts w:ascii="Helvetica" w:hAnsi="Helvetica" w:cs="Times New Roman"/>
          <w:color w:val="3F3E3E"/>
          <w:sz w:val="18"/>
          <w:szCs w:val="18"/>
        </w:rPr>
        <w:t>Valentin</w:t>
      </w:r>
      <w:proofErr w:type="spellEnd"/>
      <w:r w:rsidRPr="0029423A">
        <w:rPr>
          <w:rFonts w:ascii="Helvetica" w:hAnsi="Helvetica" w:cs="Times New Roman"/>
          <w:color w:val="3F3E3E"/>
          <w:sz w:val="18"/>
          <w:szCs w:val="18"/>
        </w:rPr>
        <w:t xml:space="preserve"> Andreev </w:t>
      </w:r>
      <w:proofErr w:type="spellStart"/>
      <w:r w:rsidRPr="0029423A">
        <w:rPr>
          <w:rFonts w:ascii="Helvetica" w:hAnsi="Helvetica" w:cs="Times New Roman"/>
          <w:color w:val="3F3E3E"/>
          <w:sz w:val="18"/>
          <w:szCs w:val="18"/>
        </w:rPr>
        <w:t>Hsing</w:t>
      </w:r>
      <w:proofErr w:type="spellEnd"/>
      <w:r w:rsidRPr="0029423A">
        <w:rPr>
          <w:rFonts w:ascii="Helvetica" w:hAnsi="Helvetica" w:cs="Times New Roman"/>
          <w:color w:val="3F3E3E"/>
          <w:sz w:val="18"/>
          <w:szCs w:val="18"/>
        </w:rPr>
        <w:t xml:space="preserve"> Wei Chu John </w:t>
      </w:r>
      <w:proofErr w:type="spellStart"/>
      <w:r w:rsidRPr="0029423A">
        <w:rPr>
          <w:rFonts w:ascii="Helvetica" w:hAnsi="Helvetica" w:cs="Times New Roman"/>
          <w:color w:val="3F3E3E"/>
          <w:sz w:val="18"/>
          <w:szCs w:val="18"/>
        </w:rPr>
        <w:t>Gossage</w:t>
      </w:r>
      <w:proofErr w:type="spellEnd"/>
      <w:r w:rsidRPr="0029423A">
        <w:rPr>
          <w:rFonts w:ascii="Helvetica" w:hAnsi="Helvetica" w:cs="Times New Roman"/>
          <w:color w:val="3F3E3E"/>
          <w:sz w:val="18"/>
          <w:szCs w:val="18"/>
        </w:rPr>
        <w:br/>
        <w:t xml:space="preserve">Alec Matheson (replacement for Keith </w:t>
      </w:r>
      <w:proofErr w:type="spellStart"/>
      <w:r w:rsidRPr="0029423A">
        <w:rPr>
          <w:rFonts w:ascii="Helvetica" w:hAnsi="Helvetica" w:cs="Times New Roman"/>
          <w:color w:val="3F3E3E"/>
          <w:sz w:val="18"/>
          <w:szCs w:val="18"/>
        </w:rPr>
        <w:t>Gonthier</w:t>
      </w:r>
      <w:proofErr w:type="spellEnd"/>
      <w:r w:rsidRPr="0029423A">
        <w:rPr>
          <w:rFonts w:ascii="Helvetica" w:hAnsi="Helvetica" w:cs="Times New Roman"/>
          <w:color w:val="3F3E3E"/>
          <w:sz w:val="18"/>
          <w:szCs w:val="18"/>
        </w:rPr>
        <w:t>)</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Fine Arts and Communication</w:t>
      </w:r>
      <w:r w:rsidRPr="0029423A">
        <w:rPr>
          <w:rFonts w:ascii="Helvetica" w:hAnsi="Helvetica" w:cs="Times New Roman"/>
          <w:color w:val="3F3E3E"/>
          <w:sz w:val="18"/>
          <w:szCs w:val="18"/>
        </w:rPr>
        <w:br/>
        <w:t xml:space="preserve">Travis </w:t>
      </w:r>
      <w:proofErr w:type="spellStart"/>
      <w:r w:rsidRPr="0029423A">
        <w:rPr>
          <w:rFonts w:ascii="Helvetica" w:hAnsi="Helvetica" w:cs="Times New Roman"/>
          <w:color w:val="3F3E3E"/>
          <w:sz w:val="18"/>
          <w:szCs w:val="18"/>
        </w:rPr>
        <w:t>Almany</w:t>
      </w:r>
      <w:proofErr w:type="spellEnd"/>
      <w:r w:rsidRPr="0029423A">
        <w:rPr>
          <w:rFonts w:ascii="Helvetica" w:hAnsi="Helvetica" w:cs="Times New Roman"/>
          <w:color w:val="3F3E3E"/>
          <w:sz w:val="18"/>
          <w:szCs w:val="18"/>
        </w:rPr>
        <w:t xml:space="preserve"> Anne </w:t>
      </w:r>
      <w:proofErr w:type="spellStart"/>
      <w:r w:rsidRPr="0029423A">
        <w:rPr>
          <w:rFonts w:ascii="Helvetica" w:hAnsi="Helvetica" w:cs="Times New Roman"/>
          <w:color w:val="3F3E3E"/>
          <w:sz w:val="18"/>
          <w:szCs w:val="18"/>
        </w:rPr>
        <w:t>Mattlock</w:t>
      </w:r>
      <w:proofErr w:type="spellEnd"/>
      <w:r w:rsidRPr="0029423A">
        <w:rPr>
          <w:rFonts w:ascii="Helvetica" w:hAnsi="Helvetica" w:cs="Times New Roman"/>
          <w:color w:val="3F3E3E"/>
          <w:sz w:val="18"/>
          <w:szCs w:val="18"/>
        </w:rPr>
        <w:t xml:space="preserve"> Larry Elliott</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NEW BUSINESS</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 President Deal formed a nominating committee for the Faculty Senate Election Ballot to elect a new president, vice president and secretary for the coming year. The committee members are:</w:t>
      </w:r>
      <w:r w:rsidRPr="0029423A">
        <w:rPr>
          <w:rFonts w:ascii="Helvetica" w:hAnsi="Helvetica" w:cs="Times New Roman"/>
          <w:color w:val="3F3E3E"/>
          <w:sz w:val="18"/>
          <w:szCs w:val="18"/>
        </w:rPr>
        <w:br/>
        <w:t>Chris Bridges-</w:t>
      </w:r>
      <w:proofErr w:type="spellStart"/>
      <w:r w:rsidRPr="0029423A">
        <w:rPr>
          <w:rFonts w:ascii="Helvetica" w:hAnsi="Helvetica" w:cs="Times New Roman"/>
          <w:color w:val="3F3E3E"/>
          <w:sz w:val="18"/>
          <w:szCs w:val="18"/>
        </w:rPr>
        <w:t>Esser</w:t>
      </w:r>
      <w:proofErr w:type="spellEnd"/>
      <w:r w:rsidRPr="0029423A">
        <w:rPr>
          <w:rFonts w:ascii="Helvetica" w:hAnsi="Helvetica" w:cs="Times New Roman"/>
          <w:color w:val="3F3E3E"/>
          <w:sz w:val="18"/>
          <w:szCs w:val="18"/>
        </w:rPr>
        <w:t>, Chair</w:t>
      </w:r>
      <w:proofErr w:type="gramStart"/>
      <w:r w:rsidRPr="0029423A">
        <w:rPr>
          <w:rFonts w:ascii="Helvetica" w:hAnsi="Helvetica" w:cs="Times New Roman"/>
          <w:color w:val="3F3E3E"/>
          <w:sz w:val="18"/>
          <w:szCs w:val="18"/>
        </w:rPr>
        <w:t>.,</w:t>
      </w:r>
      <w:proofErr w:type="gramEnd"/>
      <w:r w:rsidRPr="0029423A">
        <w:rPr>
          <w:rFonts w:ascii="Helvetica" w:hAnsi="Helvetica" w:cs="Times New Roman"/>
          <w:color w:val="3F3E3E"/>
          <w:sz w:val="18"/>
          <w:szCs w:val="18"/>
        </w:rPr>
        <w:t xml:space="preserve"> Joe </w:t>
      </w:r>
      <w:proofErr w:type="spellStart"/>
      <w:r w:rsidRPr="0029423A">
        <w:rPr>
          <w:rFonts w:ascii="Helvetica" w:hAnsi="Helvetica" w:cs="Times New Roman"/>
          <w:color w:val="3F3E3E"/>
          <w:sz w:val="18"/>
          <w:szCs w:val="18"/>
        </w:rPr>
        <w:t>Pizzo</w:t>
      </w:r>
      <w:proofErr w:type="spellEnd"/>
      <w:r w:rsidRPr="0029423A">
        <w:rPr>
          <w:rFonts w:ascii="Helvetica" w:hAnsi="Helvetica" w:cs="Times New Roman"/>
          <w:color w:val="3F3E3E"/>
          <w:sz w:val="18"/>
          <w:szCs w:val="18"/>
        </w:rPr>
        <w:t xml:space="preserve">, Larry Allen, Kim Griffith, Kurt Gilman, Jon </w:t>
      </w:r>
      <w:proofErr w:type="spellStart"/>
      <w:r w:rsidRPr="0029423A">
        <w:rPr>
          <w:rFonts w:ascii="Helvetica" w:hAnsi="Helvetica" w:cs="Times New Roman"/>
          <w:color w:val="3F3E3E"/>
          <w:sz w:val="18"/>
          <w:szCs w:val="18"/>
        </w:rPr>
        <w:t>Tritsch</w:t>
      </w:r>
      <w:proofErr w:type="spellEnd"/>
      <w:r w:rsidRPr="0029423A">
        <w:rPr>
          <w:rFonts w:ascii="Helvetica" w:hAnsi="Helvetica" w:cs="Times New Roman"/>
          <w:color w:val="3F3E3E"/>
          <w:sz w:val="18"/>
          <w:szCs w:val="18"/>
        </w:rPr>
        <w:t>, Alec Matheson</w:t>
      </w:r>
      <w:r w:rsidRPr="0029423A">
        <w:rPr>
          <w:rFonts w:ascii="Helvetica" w:hAnsi="Helvetica" w:cs="Times New Roman"/>
          <w:color w:val="3F3E3E"/>
          <w:sz w:val="18"/>
          <w:szCs w:val="18"/>
        </w:rPr>
        <w:br/>
        <w:t>• Bruce Drury encouraged all to participate in Walk America. It will be held on April 21. Typically, the Faculty Senate supports the Staff Senate in providing the rest tent. President Deal will ask Dr. Simmons for this money. </w:t>
      </w:r>
      <w:r w:rsidRPr="0029423A">
        <w:rPr>
          <w:rFonts w:ascii="Helvetica" w:hAnsi="Helvetica" w:cs="Times New Roman"/>
          <w:color w:val="3F3E3E"/>
          <w:sz w:val="18"/>
          <w:szCs w:val="18"/>
        </w:rPr>
        <w:br/>
        <w:t>• Update: Dr. Simmons provided the money for the rest tent for Walk America.</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The Senate was adjourned at 4:30 p.m.</w:t>
      </w:r>
      <w:r w:rsidRPr="0029423A">
        <w:rPr>
          <w:rFonts w:ascii="Helvetica" w:hAnsi="Helvetica" w:cs="Times New Roman"/>
          <w:color w:val="3F3E3E"/>
          <w:sz w:val="18"/>
          <w:szCs w:val="18"/>
        </w:rPr>
        <w:br/>
      </w:r>
      <w:r w:rsidRPr="0029423A">
        <w:rPr>
          <w:rFonts w:ascii="Helvetica" w:hAnsi="Helvetica" w:cs="Times New Roman"/>
          <w:color w:val="3F3E3E"/>
          <w:sz w:val="18"/>
          <w:szCs w:val="18"/>
        </w:rPr>
        <w:br/>
        <w:t>If you have any concerns that you want the Senate to discuss, please contact your Senator or the Senate Secretary: (8600). </w:t>
      </w:r>
    </w:p>
    <w:p w14:paraId="6FA91613" w14:textId="77777777" w:rsidR="0029423A" w:rsidRPr="0029423A" w:rsidRDefault="0029423A" w:rsidP="0029423A">
      <w:pPr>
        <w:shd w:val="clear" w:color="auto" w:fill="FFFFFF"/>
        <w:spacing w:line="270" w:lineRule="atLeast"/>
        <w:rPr>
          <w:rFonts w:ascii="Helvetica" w:eastAsia="Times New Roman" w:hAnsi="Helvetica" w:cs="Times New Roman"/>
          <w:color w:val="3F3E3E"/>
          <w:sz w:val="18"/>
          <w:szCs w:val="18"/>
        </w:rPr>
      </w:pPr>
    </w:p>
    <w:p w14:paraId="237E5D56" w14:textId="77777777"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A0C33"/>
    <w:rsid w:val="001C174A"/>
    <w:rsid w:val="002568B5"/>
    <w:rsid w:val="00266D32"/>
    <w:rsid w:val="0029423A"/>
    <w:rsid w:val="002A5E0A"/>
    <w:rsid w:val="003222CE"/>
    <w:rsid w:val="00380046"/>
    <w:rsid w:val="003B4B60"/>
    <w:rsid w:val="003F6B17"/>
    <w:rsid w:val="004670D8"/>
    <w:rsid w:val="00485E4D"/>
    <w:rsid w:val="004B0DA8"/>
    <w:rsid w:val="004C6A92"/>
    <w:rsid w:val="004E6B11"/>
    <w:rsid w:val="005034B3"/>
    <w:rsid w:val="005331EB"/>
    <w:rsid w:val="005445A3"/>
    <w:rsid w:val="005A1BF5"/>
    <w:rsid w:val="005A2EA8"/>
    <w:rsid w:val="005E723E"/>
    <w:rsid w:val="005F294C"/>
    <w:rsid w:val="00612DE1"/>
    <w:rsid w:val="00616F3C"/>
    <w:rsid w:val="00757AE2"/>
    <w:rsid w:val="007A6489"/>
    <w:rsid w:val="00802E03"/>
    <w:rsid w:val="008267B8"/>
    <w:rsid w:val="00876DC0"/>
    <w:rsid w:val="00892551"/>
    <w:rsid w:val="008E7BE2"/>
    <w:rsid w:val="00914B79"/>
    <w:rsid w:val="00916553"/>
    <w:rsid w:val="009F67AC"/>
    <w:rsid w:val="00A418F7"/>
    <w:rsid w:val="00AB118A"/>
    <w:rsid w:val="00AB21F7"/>
    <w:rsid w:val="00AC23CE"/>
    <w:rsid w:val="00B32E0B"/>
    <w:rsid w:val="00B91893"/>
    <w:rsid w:val="00BD2965"/>
    <w:rsid w:val="00CA5484"/>
    <w:rsid w:val="00CE7E8C"/>
    <w:rsid w:val="00D276FA"/>
    <w:rsid w:val="00DA2D44"/>
    <w:rsid w:val="00E02B8F"/>
    <w:rsid w:val="00E559E8"/>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288364677">
      <w:bodyDiv w:val="1"/>
      <w:marLeft w:val="0"/>
      <w:marRight w:val="0"/>
      <w:marTop w:val="0"/>
      <w:marBottom w:val="0"/>
      <w:divBdr>
        <w:top w:val="none" w:sz="0" w:space="0" w:color="auto"/>
        <w:left w:val="none" w:sz="0" w:space="0" w:color="auto"/>
        <w:bottom w:val="none" w:sz="0" w:space="0" w:color="auto"/>
        <w:right w:val="none" w:sz="0" w:space="0" w:color="auto"/>
      </w:divBdr>
    </w:div>
    <w:div w:id="296030068">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16678537">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79343404">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748891640">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47299176">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297025214">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51196230">
      <w:bodyDiv w:val="1"/>
      <w:marLeft w:val="0"/>
      <w:marRight w:val="0"/>
      <w:marTop w:val="0"/>
      <w:marBottom w:val="0"/>
      <w:divBdr>
        <w:top w:val="none" w:sz="0" w:space="0" w:color="auto"/>
        <w:left w:val="none" w:sz="0" w:space="0" w:color="auto"/>
        <w:bottom w:val="none" w:sz="0" w:space="0" w:color="auto"/>
        <w:right w:val="none" w:sz="0" w:space="0" w:color="auto"/>
      </w:divBdr>
    </w:div>
    <w:div w:id="1473643139">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499228407">
      <w:bodyDiv w:val="1"/>
      <w:marLeft w:val="0"/>
      <w:marRight w:val="0"/>
      <w:marTop w:val="0"/>
      <w:marBottom w:val="0"/>
      <w:divBdr>
        <w:top w:val="none" w:sz="0" w:space="0" w:color="auto"/>
        <w:left w:val="none" w:sz="0" w:space="0" w:color="auto"/>
        <w:bottom w:val="none" w:sz="0" w:space="0" w:color="auto"/>
        <w:right w:val="none" w:sz="0" w:space="0" w:color="auto"/>
      </w:divBdr>
    </w:div>
    <w:div w:id="1523320515">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2478805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55087759">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397747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5103</Characters>
  <Application>Microsoft Macintosh Word</Application>
  <DocSecurity>0</DocSecurity>
  <Lines>42</Lines>
  <Paragraphs>11</Paragraphs>
  <ScaleCrop>false</ScaleCrop>
  <Company>Lamar University</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2013-11-25T17:35:00Z</dcterms:created>
  <dcterms:modified xsi:type="dcterms:W3CDTF">2013-11-25T17:35:00Z</dcterms:modified>
</cp:coreProperties>
</file>